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A4" w:rsidRDefault="009819A4" w:rsidP="00587F93">
      <w:pPr>
        <w:pStyle w:val="a4"/>
        <w:ind w:left="2856"/>
        <w:jc w:val="both"/>
        <w:rPr>
          <w:b/>
          <w:w w:val="105"/>
          <w:sz w:val="28"/>
          <w:szCs w:val="28"/>
        </w:rPr>
      </w:pPr>
    </w:p>
    <w:p w:rsidR="00587F93" w:rsidRPr="0071680E" w:rsidRDefault="00587F93" w:rsidP="00587F93">
      <w:pPr>
        <w:pStyle w:val="a4"/>
        <w:ind w:left="2856"/>
        <w:jc w:val="both"/>
        <w:rPr>
          <w:b/>
          <w:w w:val="105"/>
          <w:sz w:val="28"/>
          <w:szCs w:val="28"/>
        </w:rPr>
      </w:pPr>
      <w:r w:rsidRPr="0071680E">
        <w:rPr>
          <w:b/>
          <w:w w:val="105"/>
          <w:sz w:val="28"/>
          <w:szCs w:val="28"/>
        </w:rPr>
        <w:t>Д</w:t>
      </w:r>
      <w:r w:rsidRPr="0071680E">
        <w:rPr>
          <w:b/>
          <w:spacing w:val="-3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Н</w:t>
      </w:r>
      <w:r w:rsidRPr="0071680E">
        <w:rPr>
          <w:b/>
          <w:spacing w:val="-2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Е</w:t>
      </w:r>
      <w:r w:rsidRPr="0071680E">
        <w:rPr>
          <w:b/>
          <w:spacing w:val="-2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В</w:t>
      </w:r>
      <w:r w:rsidRPr="0071680E">
        <w:rPr>
          <w:b/>
          <w:spacing w:val="-2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Е</w:t>
      </w:r>
      <w:r w:rsidRPr="0071680E">
        <w:rPr>
          <w:b/>
          <w:spacing w:val="-2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Н</w:t>
      </w:r>
      <w:r w:rsidRPr="0071680E">
        <w:rPr>
          <w:b/>
          <w:spacing w:val="58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Р</w:t>
      </w:r>
      <w:r w:rsidRPr="0071680E">
        <w:rPr>
          <w:b/>
          <w:spacing w:val="-5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Е</w:t>
      </w:r>
      <w:r w:rsidRPr="0071680E">
        <w:rPr>
          <w:b/>
          <w:spacing w:val="-2"/>
          <w:w w:val="105"/>
          <w:sz w:val="28"/>
          <w:szCs w:val="28"/>
        </w:rPr>
        <w:t xml:space="preserve"> </w:t>
      </w:r>
      <w:r w:rsidRPr="0071680E">
        <w:rPr>
          <w:b/>
          <w:w w:val="105"/>
          <w:sz w:val="28"/>
          <w:szCs w:val="28"/>
        </w:rPr>
        <w:t>Д</w:t>
      </w:r>
    </w:p>
    <w:p w:rsidR="00793097" w:rsidRDefault="00587F93" w:rsidP="00793097">
      <w:pPr>
        <w:pStyle w:val="a4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  ЗА </w:t>
      </w:r>
      <w:r w:rsidR="00793097">
        <w:rPr>
          <w:w w:val="105"/>
          <w:sz w:val="28"/>
          <w:szCs w:val="28"/>
        </w:rPr>
        <w:t>ЗАСЕДАНИЕ</w:t>
      </w:r>
    </w:p>
    <w:p w:rsidR="00587F93" w:rsidRDefault="00587F93" w:rsidP="00793097">
      <w:pPr>
        <w:pStyle w:val="a4"/>
        <w:ind w:left="2856"/>
        <w:jc w:val="both"/>
        <w:rPr>
          <w:w w:val="105"/>
          <w:sz w:val="28"/>
          <w:szCs w:val="28"/>
        </w:rPr>
      </w:pPr>
      <w:r>
        <w:rPr>
          <w:w w:val="105"/>
          <w:sz w:val="28"/>
          <w:szCs w:val="28"/>
        </w:rPr>
        <w:t xml:space="preserve">18.09.2023 </w:t>
      </w:r>
      <w:r w:rsidR="00F91E27">
        <w:rPr>
          <w:w w:val="105"/>
          <w:sz w:val="28"/>
          <w:szCs w:val="28"/>
        </w:rPr>
        <w:t>г</w:t>
      </w:r>
      <w:r>
        <w:rPr>
          <w:w w:val="105"/>
          <w:sz w:val="28"/>
          <w:szCs w:val="28"/>
        </w:rPr>
        <w:t>.от 17:30 ч.</w:t>
      </w:r>
    </w:p>
    <w:p w:rsidR="00D45205" w:rsidRDefault="00D45205"/>
    <w:p w:rsidR="00D45205" w:rsidRDefault="00D45205"/>
    <w:tbl>
      <w:tblPr>
        <w:tblW w:w="66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20"/>
        <w:gridCol w:w="1980"/>
      </w:tblGrid>
      <w:tr w:rsidR="00EE56CF" w:rsidRPr="00EE56CF" w:rsidTr="00EE56CF">
        <w:trPr>
          <w:trHeight w:val="315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b/>
                <w:bCs/>
                <w:color w:val="000000"/>
                <w:sz w:val="24"/>
                <w:szCs w:val="24"/>
                <w:lang w:eastAsia="bg-BG"/>
              </w:rPr>
              <w:t>Материали за заседанието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b/>
                <w:bCs/>
                <w:color w:val="000000"/>
                <w:sz w:val="24"/>
                <w:szCs w:val="24"/>
                <w:lang w:eastAsia="bg-BG"/>
              </w:rPr>
              <w:t>Докладчик</w:t>
            </w:r>
          </w:p>
        </w:tc>
      </w:tr>
      <w:tr w:rsidR="00EE56CF" w:rsidRPr="00EE56CF" w:rsidTr="00EE56CF">
        <w:trPr>
          <w:trHeight w:val="18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1. Приемане на Правила за технически и организационни мерки за защита на личните данни в Общинска избирателна комисия – Трекляно за произвеждане на изборите за общински </w:t>
            </w:r>
            <w:proofErr w:type="spellStart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и за кметове на 29 октомври 2023 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w w:val="105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2.Определяне на Единната номерация на избирателните секции в община Трекляно.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w w:val="105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3.Определяне на броя на мандатите за общински </w:t>
            </w:r>
            <w:proofErr w:type="spellStart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при произвеждане на изборите за общински </w:t>
            </w:r>
            <w:proofErr w:type="spellStart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и за кметове на 29 октомври 2023 година.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4. Определянето и обявяването на номерата на изборните секции в община Трекляно , при произвеждане на изборите за общински </w:t>
            </w:r>
            <w:proofErr w:type="spellStart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и за кметове на 29 октомври 2023 година.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189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5.Определяне броя на членовете на СИК на територията на община Трекляно и разпределение на местата на ръководствата на СИК в изборите за общински </w:t>
            </w:r>
            <w:proofErr w:type="spellStart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и за кметове на 29 октомври 2023 година.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283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6. Утвърждаване на единна номерация на издаваните от ОИК – Трекляно удостоверения за регистрация на партия, коалиция, местна коалиция, инициативен комитет, кандидати за кмет на община, общински </w:t>
            </w:r>
            <w:proofErr w:type="spellStart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и кмет на кметство за участие в изборите за общински </w:t>
            </w:r>
            <w:proofErr w:type="spellStart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и кметове на 29 октомври 2023 година.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7.Относно регистрация на коалиция „ БСП за България  ” за участие в изборите за общински </w:t>
            </w:r>
            <w:proofErr w:type="spellStart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в община Трекляно.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lastRenderedPageBreak/>
              <w:t xml:space="preserve"> 8.Относно регистрация на коалиция „ БСП за България  ” за участие в изборите за кмет в община Трекляно.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9.Относно регистрация на партия „ДВИЖЕНИЕ ЗА ПРАВА И СВОБОДИ”  за участие в изборите за общински </w:t>
            </w:r>
            <w:proofErr w:type="spellStart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в община Трекляно.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10.Относно регистрация на ПП ГЕРБ  за участие в изборите за общински </w:t>
            </w:r>
            <w:proofErr w:type="spellStart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в община Трекляно.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11.Относно регистрация на ПП ГЕРБ  за участие в изборите за кмет в община Трекляно.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12.Относно регистрация на ПП „ВМРО – БЪЛГАРСКО НАЦИОНАЛНО ДВИЖЕНИЕ”  за участие в изборите за общински </w:t>
            </w:r>
            <w:proofErr w:type="spellStart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в община Трекляно.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13.Относно регистрация на ПП „”  за участие в изборите за общински </w:t>
            </w:r>
            <w:proofErr w:type="spellStart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 xml:space="preserve"> в община Трекляно.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94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 w:themeColor="text1"/>
                <w:sz w:val="24"/>
                <w:szCs w:val="24"/>
                <w:lang w:eastAsia="bg-BG"/>
              </w:rPr>
              <w:t>14.Относно регистрация на ПП ГЕРБ  за участие в изборите за кмет в община Трекляно.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1575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b/>
                <w:bCs/>
                <w:color w:val="000000"/>
                <w:sz w:val="24"/>
                <w:szCs w:val="24"/>
                <w:lang w:eastAsia="bg-BG"/>
              </w:rPr>
              <w:t>15.</w:t>
            </w: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Относно регистрация на Коалиция „Продължаваме Промяната – Демократична България”  за участие в изборите за общински </w:t>
            </w:r>
            <w:proofErr w:type="spellStart"/>
            <w:r w:rsidRPr="00EE56CF">
              <w:rPr>
                <w:color w:val="000000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в община Трекляно.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  <w:tr w:rsidR="00EE56CF" w:rsidRPr="00EE56CF" w:rsidTr="00EE56CF">
        <w:trPr>
          <w:trHeight w:val="12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b/>
                <w:bCs/>
                <w:color w:val="000000"/>
                <w:sz w:val="24"/>
                <w:szCs w:val="24"/>
                <w:lang w:eastAsia="bg-BG"/>
              </w:rPr>
              <w:t xml:space="preserve">16. </w:t>
            </w:r>
            <w:r w:rsidRPr="00EE56CF">
              <w:rPr>
                <w:color w:val="000000"/>
                <w:sz w:val="24"/>
                <w:szCs w:val="24"/>
                <w:lang w:eastAsia="bg-BG"/>
              </w:rPr>
              <w:t>Относно регистрация на Коалиция „Продължаваме Промяната – Демократична България”  за участие в изборите за кмет в община Трекляно.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CF" w:rsidRPr="00EE56CF" w:rsidRDefault="00EE56CF" w:rsidP="00EE56C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bg-BG"/>
              </w:rPr>
            </w:pPr>
            <w:r w:rsidRPr="00EE56CF">
              <w:rPr>
                <w:color w:val="000000"/>
                <w:sz w:val="24"/>
                <w:szCs w:val="24"/>
                <w:lang w:eastAsia="bg-BG"/>
              </w:rPr>
              <w:t xml:space="preserve">                                                                                 Докладва: Таня Иванова</w:t>
            </w:r>
          </w:p>
        </w:tc>
      </w:tr>
    </w:tbl>
    <w:p w:rsidR="00D45205" w:rsidRDefault="00D45205"/>
    <w:p w:rsidR="00D45205" w:rsidRDefault="00D45205"/>
    <w:p w:rsidR="00D45205" w:rsidRDefault="00D45205"/>
    <w:p w:rsidR="00D45205" w:rsidRDefault="00D45205"/>
    <w:p w:rsidR="00D45205" w:rsidRDefault="00D45205"/>
    <w:p w:rsidR="00D45205" w:rsidRDefault="00D45205"/>
    <w:p w:rsidR="00D45205" w:rsidRDefault="00D45205"/>
    <w:p w:rsidR="00D45205" w:rsidRDefault="00D45205"/>
    <w:sectPr w:rsidR="00D45205" w:rsidSect="005F7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7F93"/>
    <w:rsid w:val="000D38D6"/>
    <w:rsid w:val="00134E65"/>
    <w:rsid w:val="00415568"/>
    <w:rsid w:val="0045131B"/>
    <w:rsid w:val="004E052A"/>
    <w:rsid w:val="00587F93"/>
    <w:rsid w:val="005F485A"/>
    <w:rsid w:val="005F7963"/>
    <w:rsid w:val="00653366"/>
    <w:rsid w:val="006E4218"/>
    <w:rsid w:val="00755476"/>
    <w:rsid w:val="00793097"/>
    <w:rsid w:val="007E6B86"/>
    <w:rsid w:val="00804AFD"/>
    <w:rsid w:val="00847AE4"/>
    <w:rsid w:val="009819A4"/>
    <w:rsid w:val="00A42982"/>
    <w:rsid w:val="00C753BB"/>
    <w:rsid w:val="00CF538B"/>
    <w:rsid w:val="00D066B8"/>
    <w:rsid w:val="00D45205"/>
    <w:rsid w:val="00DA743E"/>
    <w:rsid w:val="00E3684A"/>
    <w:rsid w:val="00ED01ED"/>
    <w:rsid w:val="00EE2C7F"/>
    <w:rsid w:val="00EE56CF"/>
    <w:rsid w:val="00F306CD"/>
    <w:rsid w:val="00F60469"/>
    <w:rsid w:val="00F9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9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587F93"/>
    <w:rPr>
      <w:sz w:val="24"/>
      <w:szCs w:val="24"/>
    </w:rPr>
  </w:style>
  <w:style w:type="character" w:customStyle="1" w:styleId="a5">
    <w:name w:val="Основен текст Знак"/>
    <w:basedOn w:val="a0"/>
    <w:link w:val="a4"/>
    <w:uiPriority w:val="1"/>
    <w:rsid w:val="00587F9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4E052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4</cp:revision>
  <cp:lastPrinted>2023-09-18T06:29:00Z</cp:lastPrinted>
  <dcterms:created xsi:type="dcterms:W3CDTF">2023-09-18T09:20:00Z</dcterms:created>
  <dcterms:modified xsi:type="dcterms:W3CDTF">2023-09-18T13:05:00Z</dcterms:modified>
</cp:coreProperties>
</file>